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December 2014</w:t>
      </w:r>
    </w:p>
    <w:p w:rsidR="00A44F7E" w:rsidRPr="00F64748" w:rsidRDefault="00A44F7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44F7E">
        <w:rPr>
          <w:rFonts w:asciiTheme="minorHAnsi" w:hAnsiTheme="minorHAnsi" w:cs="Arial"/>
          <w:b/>
          <w:lang w:val="en-ZA"/>
        </w:rPr>
        <w:t>Asset Backed Hybrid Commercial Paper Programme</w:t>
      </w:r>
      <w:r w:rsidR="00A44F7E" w:rsidRPr="00DD247D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44F7E">
        <w:rPr>
          <w:rFonts w:asciiTheme="minorHAnsi" w:hAnsiTheme="minorHAnsi" w:cs="Arial"/>
          <w:b/>
          <w:bCs/>
          <w:lang w:val="en-ZA"/>
        </w:rPr>
        <w:t>12 June 2007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44F7E">
        <w:rPr>
          <w:rFonts w:asciiTheme="minorHAnsi" w:hAnsiTheme="minorHAnsi" w:cs="Arial"/>
          <w:b/>
          <w:lang w:val="en-ZA"/>
        </w:rPr>
        <w:tab/>
      </w:r>
      <w:r w:rsidR="00A44F7E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44F7E" w:rsidRPr="00A44F7E">
        <w:rPr>
          <w:rFonts w:asciiTheme="minorHAnsi" w:hAnsiTheme="minorHAnsi" w:cs="Arial"/>
          <w:lang w:val="en-ZA"/>
        </w:rPr>
        <w:t>R   2,066,000,000.00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44F7E">
        <w:rPr>
          <w:rFonts w:asciiTheme="minorHAnsi" w:hAnsiTheme="minorHAnsi" w:cs="Arial"/>
          <w:lang w:val="en-ZA"/>
        </w:rPr>
        <w:t>98</w:t>
      </w:r>
      <w:proofErr w:type="gramStart"/>
      <w:r w:rsidR="00A44F7E">
        <w:rPr>
          <w:rFonts w:asciiTheme="minorHAnsi" w:hAnsiTheme="minorHAnsi" w:cs="Arial"/>
          <w:lang w:val="en-ZA"/>
        </w:rPr>
        <w:t>,43355</w:t>
      </w:r>
      <w:proofErr w:type="gramEnd"/>
      <w:r w:rsidR="00A44F7E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44F7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44F7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A44F7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A44F7E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A44F7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44F7E" w:rsidRPr="00A44F7E">
        <w:rPr>
          <w:rFonts w:asciiTheme="minorHAnsi" w:hAnsiTheme="minorHAnsi" w:cs="Arial"/>
          <w:lang w:val="en-ZA"/>
        </w:rPr>
        <w:t>By 17:00 on</w:t>
      </w:r>
      <w:r w:rsidR="00A44F7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</w:t>
      </w:r>
      <w:r w:rsidR="00A44F7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44F7E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ZAG000119819</w:t>
      </w:r>
    </w:p>
    <w:p w:rsidR="00A44F7E" w:rsidRPr="00F64748" w:rsidRDefault="00A44F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44F7E"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06EFC" w:rsidRDefault="00106E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106EFC" w:rsidRPr="00F64748" w:rsidRDefault="00106E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F7E" w:rsidRPr="00F64748" w:rsidRDefault="00A44F7E" w:rsidP="00A44F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44F7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F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F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F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6E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6E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6EF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4F7E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F3A4C2-4211-4384-AFFB-7EB4D6BD8C68}"/>
</file>

<file path=customXml/itemProps2.xml><?xml version="1.0" encoding="utf-8"?>
<ds:datastoreItem xmlns:ds="http://schemas.openxmlformats.org/officeDocument/2006/customXml" ds:itemID="{602D87CE-DCFF-4ADA-A3E4-F1FA4089C338}"/>
</file>

<file path=customXml/itemProps3.xml><?xml version="1.0" encoding="utf-8"?>
<ds:datastoreItem xmlns:ds="http://schemas.openxmlformats.org/officeDocument/2006/customXml" ds:itemID="{0CE6E203-2724-47FD-BC5C-2E065C5139A5}"/>
</file>

<file path=customXml/itemProps4.xml><?xml version="1.0" encoding="utf-8"?>
<ds:datastoreItem xmlns:ds="http://schemas.openxmlformats.org/officeDocument/2006/customXml" ds:itemID="{9EBD9324-0582-4B81-A57A-CA48DBC02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IVA511 - 11 December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2014-12-10T10:55:00Z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